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</w:pPr>
      <w:r>
        <w:rPr>
          <w:b w:val="1"/>
          <w:bCs w:val="1"/>
          <w:outline w:val="0"/>
          <w:color w:val="d97706"/>
          <w:u w:color="d97706"/>
          <w:rtl w:val="0"/>
          <w14:textFill>
            <w14:solidFill>
              <w14:srgbClr w14:val="D97706"/>
            </w14:solidFill>
          </w14:textFill>
        </w:rPr>
        <w:t>TAD</w:t>
      </w:r>
      <w:r>
        <w:rPr>
          <w:b w:val="1"/>
          <w:bCs w:val="1"/>
          <w:outline w:val="0"/>
          <w:color w:val="d97706"/>
          <w:u w:color="d97706"/>
          <w:rtl w:val="0"/>
          <w14:textFill>
            <w14:solidFill>
              <w14:srgbClr w14:val="D97706"/>
            </w14:solidFill>
          </w14:textFill>
        </w:rPr>
        <w:t>İ</w:t>
      </w:r>
      <w:r>
        <w:rPr>
          <w:b w:val="1"/>
          <w:bCs w:val="1"/>
          <w:outline w:val="0"/>
          <w:color w:val="d97706"/>
          <w:u w:color="d97706"/>
          <w:rtl w:val="0"/>
          <w14:textFill>
            <w14:solidFill>
              <w14:srgbClr w14:val="D97706"/>
            </w14:solidFill>
          </w14:textFill>
        </w:rPr>
        <w:t>LAT F</w:t>
      </w:r>
      <w:r>
        <w:rPr>
          <w:b w:val="1"/>
          <w:bCs w:val="1"/>
          <w:outline w:val="0"/>
          <w:color w:val="d97706"/>
          <w:u w:color="d97706"/>
          <w:rtl w:val="0"/>
          <w14:textFill>
            <w14:solidFill>
              <w14:srgbClr w14:val="D97706"/>
            </w14:solidFill>
          </w14:textFill>
        </w:rPr>
        <w:t>İ</w:t>
      </w:r>
      <w:r>
        <w:rPr>
          <w:b w:val="1"/>
          <w:bCs w:val="1"/>
          <w:outline w:val="0"/>
          <w:color w:val="d97706"/>
          <w:u w:color="d97706"/>
          <w:rtl w:val="0"/>
          <w14:textFill>
            <w14:solidFill>
              <w14:srgbClr w14:val="D97706"/>
            </w14:solidFill>
          </w14:textFill>
        </w:rPr>
        <w:t>YATI</w:t>
      </w:r>
    </w:p>
    <w:p>
      <w:pPr>
        <w:pStyle w:val="TitleStyle"/>
      </w:pPr>
      <w:r>
        <w:rPr>
          <w:rtl w:val="0"/>
          <w:lang w:val="en-US"/>
        </w:rPr>
        <w:t xml:space="preserve">Genel Tadilat 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>ncesi Checklist</w:t>
      </w:r>
    </w:p>
    <w:p>
      <w:pPr>
        <w:pStyle w:val="Body"/>
      </w:pP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>İş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>e ba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>ş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 xml:space="preserve">lamadan </w:t>
      </w:r>
      <w:r>
        <w:rPr>
          <w:outline w:val="0"/>
          <w:color w:val="667085"/>
          <w:sz w:val="21"/>
          <w:szCs w:val="21"/>
          <w:u w:color="667085"/>
          <w:rtl w:val="0"/>
          <w:lang w:val="sv-SE"/>
          <w14:textFill>
            <w14:solidFill>
              <w14:srgbClr w14:val="667085"/>
            </w14:solidFill>
          </w14:textFill>
        </w:rPr>
        <w:t>ö</w:t>
      </w:r>
      <w:r>
        <w:rPr>
          <w:outline w:val="0"/>
          <w:color w:val="667085"/>
          <w:sz w:val="21"/>
          <w:szCs w:val="21"/>
          <w:u w:color="667085"/>
          <w:rtl w:val="0"/>
          <w:lang w:val="en-US"/>
          <w14:textFill>
            <w14:solidFill>
              <w14:srgbClr w14:val="667085"/>
            </w14:solidFill>
          </w14:textFill>
        </w:rPr>
        <w:t>nce m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>üş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>teri ve firma taraf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>ı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>n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>ı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>n ayn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 xml:space="preserve">ı 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>kapsam, ayn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 xml:space="preserve">ı 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>beklenti ve ayn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 xml:space="preserve">ı 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 xml:space="preserve">kontrol listesi 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>ü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>zerinden konu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>ş</w:t>
      </w:r>
      <w:r>
        <w:rPr>
          <w:outline w:val="0"/>
          <w:color w:val="667085"/>
          <w:sz w:val="21"/>
          <w:szCs w:val="21"/>
          <w:u w:color="667085"/>
          <w:rtl w:val="0"/>
          <w:lang w:val="pt-PT"/>
          <w14:textFill>
            <w14:solidFill>
              <w14:srgbClr w14:val="667085"/>
            </w14:solidFill>
          </w14:textFill>
        </w:rPr>
        <w:t>mas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>ı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>na yard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>ı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>mc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 xml:space="preserve">ı </w:t>
      </w:r>
      <w:r>
        <w:rPr>
          <w:outline w:val="0"/>
          <w:color w:val="667085"/>
          <w:sz w:val="21"/>
          <w:szCs w:val="21"/>
          <w:u w:color="667085"/>
          <w:rtl w:val="0"/>
          <w14:textFill>
            <w14:solidFill>
              <w14:srgbClr w14:val="667085"/>
            </w14:solidFill>
          </w14:textFill>
        </w:rPr>
        <w:t>olan pratik kontrol belgesi.</w:t>
      </w:r>
    </w:p>
    <w:p>
      <w:pPr>
        <w:pStyle w:val="Body"/>
        <w:widowControl w:val="0"/>
        <w:spacing w:line="240" w:lineRule="auto"/>
        <w:jc w:val="center"/>
      </w:pPr>
    </w:p>
    <w:tbl>
      <w:tblPr>
        <w:tblW w:w="1071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710"/>
      </w:tblGrid>
      <w:tr>
        <w:tblPrEx>
          <w:shd w:val="clear" w:color="auto" w:fill="ced7e7"/>
        </w:tblPrEx>
        <w:trPr>
          <w:trHeight w:val="970" w:hRule="atLeast"/>
        </w:trPr>
        <w:tc>
          <w:tcPr>
            <w:tcW w:type="dxa" w:w="10710"/>
            <w:tcBorders>
              <w:top w:val="single" w:color="d97706" w:sz="10" w:space="0" w:shadow="0" w:frame="0"/>
              <w:left w:val="single" w:color="d97706" w:sz="10" w:space="0" w:shadow="0" w:frame="0"/>
              <w:bottom w:val="single" w:color="d97706" w:sz="10" w:space="0" w:shadow="0" w:frame="0"/>
              <w:right w:val="single" w:color="d97706" w:sz="10" w:space="0" w:shadow="0" w:frame="0"/>
            </w:tcBorders>
            <w:shd w:val="clear" w:color="auto" w:fill="fff7e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shd w:val="nil" w:color="auto" w:fill="auto"/>
              </w:rPr>
            </w:pP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Kullan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ı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m amac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ı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Bu checklist; ke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ş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 xml:space="preserve">if 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ö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ncesi haz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ı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rl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ı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k, teklif kar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şı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la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ş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t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ı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rma, s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ö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zle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ş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me/kapsam netli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ğ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i ve i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ş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e ba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ş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lama karar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ı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 xml:space="preserve">ndan 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ö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nce kontrol edilmesi gereken ba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ş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l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ı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klar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 xml:space="preserve">ı 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tek yerde toplar. Hukuki dan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ış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manl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ı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k yerine ge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ç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mez; taraflar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ı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n i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ş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i yaz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ı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l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 xml:space="preserve">ı 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kapsam ve gerekli belgelerle netle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ş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 xml:space="preserve">tirmesi 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ö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nerilir.</w:t>
            </w:r>
          </w:p>
        </w:tc>
      </w:tr>
    </w:tbl>
    <w:p>
      <w:pPr>
        <w:pStyle w:val="Body"/>
        <w:widowControl w:val="0"/>
        <w:spacing w:line="240" w:lineRule="auto"/>
        <w:jc w:val="center"/>
      </w:pPr>
    </w:p>
    <w:p>
      <w:pPr>
        <w:pStyle w:val="Body"/>
        <w:widowControl w:val="0"/>
        <w:spacing w:line="240" w:lineRule="auto"/>
        <w:jc w:val="center"/>
      </w:pPr>
    </w:p>
    <w:tbl>
      <w:tblPr>
        <w:tblW w:w="1070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77"/>
        <w:gridCol w:w="2677"/>
        <w:gridCol w:w="2677"/>
        <w:gridCol w:w="2677"/>
      </w:tblGrid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Proje / i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ad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outline w:val="0"/>
                <w:color w:val="667085"/>
                <w:sz w:val="17"/>
                <w:szCs w:val="17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........................................................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Tarih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outline w:val="0"/>
                <w:color w:val="667085"/>
                <w:sz w:val="17"/>
                <w:szCs w:val="17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.... / .... / ........</w:t>
            </w:r>
          </w:p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M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üş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teri ad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outline w:val="0"/>
                <w:color w:val="667085"/>
                <w:sz w:val="17"/>
                <w:szCs w:val="17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........................................................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Firma / yetkili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outline w:val="0"/>
                <w:color w:val="667085"/>
                <w:sz w:val="17"/>
                <w:szCs w:val="17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........................................................</w:t>
            </w:r>
          </w:p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Adres / il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e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outline w:val="0"/>
                <w:color w:val="667085"/>
                <w:sz w:val="17"/>
                <w:szCs w:val="17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........................................................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Hizmet t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r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outline w:val="0"/>
                <w:color w:val="667085"/>
                <w:sz w:val="17"/>
                <w:szCs w:val="17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........................................................</w:t>
            </w:r>
          </w:p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Tahmini b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t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e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outline w:val="0"/>
                <w:color w:val="667085"/>
                <w:sz w:val="17"/>
                <w:szCs w:val="17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........................................................ TL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Tahmini ba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lang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ıç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outline w:val="0"/>
                <w:color w:val="667085"/>
                <w:sz w:val="17"/>
                <w:szCs w:val="17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.... / .... / ........</w:t>
            </w:r>
          </w:p>
        </w:tc>
      </w:tr>
    </w:tbl>
    <w:p>
      <w:pPr>
        <w:pStyle w:val="Body"/>
        <w:widowControl w:val="0"/>
        <w:spacing w:line="240" w:lineRule="auto"/>
        <w:jc w:val="center"/>
      </w:pPr>
    </w:p>
    <w:p>
      <w:pPr>
        <w:pStyle w:val="Body"/>
      </w:pPr>
    </w:p>
    <w:p>
      <w:pPr>
        <w:pStyle w:val="Body"/>
      </w:pPr>
    </w:p>
    <w:p>
      <w:pPr>
        <w:pStyle w:val="H1"/>
      </w:pPr>
      <w:r>
        <w:rPr>
          <w:outline w:val="0"/>
          <w:color w:val="d97706"/>
          <w:sz w:val="28"/>
          <w:szCs w:val="28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 xml:space="preserve">1. 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Ke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ş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if 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ö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ncesi haz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ı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rl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ı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k</w:t>
      </w:r>
    </w:p>
    <w:p>
      <w:pPr>
        <w:pStyle w:val="SmallMuted"/>
      </w:pPr>
      <w:r>
        <w:rPr>
          <w:rtl w:val="0"/>
          <w:lang w:val="en-US"/>
        </w:rPr>
        <w:t xml:space="preserve">Firma gelmeden 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 xml:space="preserve">nce alan, beklenti, 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>ncelik ve s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n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rlar netle</w:t>
      </w:r>
      <w:r>
        <w:rPr>
          <w:rtl w:val="0"/>
          <w:lang w:val="en-US"/>
        </w:rPr>
        <w:t>ş</w:t>
      </w:r>
      <w:r>
        <w:rPr>
          <w:rtl w:val="0"/>
          <w:lang w:val="en-US"/>
        </w:rPr>
        <w:t>irse teklif daha do</w:t>
      </w:r>
      <w:r>
        <w:rPr>
          <w:rtl w:val="0"/>
          <w:lang w:val="en-US"/>
        </w:rPr>
        <w:t>ğ</w:t>
      </w:r>
      <w:r>
        <w:rPr>
          <w:rtl w:val="0"/>
          <w:lang w:val="en-US"/>
        </w:rPr>
        <w:t xml:space="preserve">ru </w:t>
      </w:r>
      <w:r>
        <w:rPr>
          <w:rtl w:val="0"/>
          <w:lang w:val="en-US"/>
        </w:rPr>
        <w:t>çı</w:t>
      </w:r>
      <w:r>
        <w:rPr>
          <w:rtl w:val="0"/>
          <w:lang w:val="en-US"/>
        </w:rPr>
        <w:t>kar.</w:t>
      </w:r>
    </w:p>
    <w:p>
      <w:pPr>
        <w:pStyle w:val="H2"/>
      </w:pPr>
      <w:r>
        <w:rPr>
          <w:rtl w:val="0"/>
          <w:lang w:val="en-US"/>
        </w:rPr>
        <w:t>M</w:t>
      </w:r>
      <w:r>
        <w:rPr>
          <w:rtl w:val="0"/>
          <w:lang w:val="en-US"/>
        </w:rPr>
        <w:t>üş</w:t>
      </w:r>
      <w:r>
        <w:rPr>
          <w:rtl w:val="0"/>
          <w:lang w:val="en-US"/>
        </w:rPr>
        <w:t>teri haz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rl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k kontrol</w:t>
      </w:r>
      <w:r>
        <w:rPr>
          <w:rtl w:val="0"/>
          <w:lang w:val="en-US"/>
        </w:rPr>
        <w:t>ü</w:t>
      </w:r>
    </w:p>
    <w:tbl>
      <w:tblPr>
        <w:tblW w:w="1070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77"/>
        <w:gridCol w:w="2677"/>
        <w:gridCol w:w="2677"/>
        <w:gridCol w:w="2677"/>
      </w:tblGrid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Kontrol maddesi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Evet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Hay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r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Not / Aksiyon</w:t>
            </w:r>
          </w:p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Yap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lacak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in ana amac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netle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tirildi.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rn: yenileme, tamir, sat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 haz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k, kiraya haz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Hangi alanlar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 tadilata dahil oldu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u 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.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rn: banyo, mutfak, salon, koridor, balkon.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Dahil olmayan alanlar ayr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ca not edildi.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ncelik 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ras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belirlendi.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rn: b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e, h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z, kalite, dayan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k, g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rsel tasar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Yakla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 b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e aral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ığı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belirlendi ve firmaya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effaf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ekilde iletilecek.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Evde ya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am devam edecekse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ma saatleri ve alan kullan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not edildi.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Apartman/site kurallar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ma saatleri ve asans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 kullan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 öğ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renildi.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Mevcut sorunlar foto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raf/video ile kay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 alt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na al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çü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nacak alanlar bo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alt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veya eri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ilebilir hale getirildi.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Malzeme beklentisi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nceden 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üşü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.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rn: ekonomik, standart, premium.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H2"/>
        <w:widowControl w:val="0"/>
        <w:spacing w:line="240" w:lineRule="auto"/>
        <w:jc w:val="center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H1"/>
      </w:pPr>
      <w:r>
        <w:rPr>
          <w:outline w:val="0"/>
          <w:color w:val="d97706"/>
          <w:sz w:val="28"/>
          <w:szCs w:val="28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 xml:space="preserve">2. 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Ke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ş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ifte firmaya sorulacak sorular</w:t>
      </w:r>
    </w:p>
    <w:p>
      <w:pPr>
        <w:pStyle w:val="SmallMuted"/>
      </w:pPr>
      <w:r>
        <w:rPr>
          <w:rtl w:val="0"/>
          <w:lang w:val="en-US"/>
        </w:rPr>
        <w:t>S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>zl</w:t>
      </w:r>
      <w:r>
        <w:rPr>
          <w:rtl w:val="0"/>
          <w:lang w:val="en-US"/>
        </w:rPr>
        <w:t xml:space="preserve">ü </w:t>
      </w:r>
      <w:r>
        <w:rPr>
          <w:rtl w:val="0"/>
          <w:lang w:val="en-US"/>
        </w:rPr>
        <w:t>cevaplar sonradan unutulabilece</w:t>
      </w:r>
      <w:r>
        <w:rPr>
          <w:rtl w:val="0"/>
          <w:lang w:val="en-US"/>
        </w:rPr>
        <w:t>ğ</w:t>
      </w:r>
      <w:r>
        <w:rPr>
          <w:rtl w:val="0"/>
          <w:lang w:val="en-US"/>
        </w:rPr>
        <w:t>i i</w:t>
      </w:r>
      <w:r>
        <w:rPr>
          <w:rtl w:val="0"/>
          <w:lang w:val="en-US"/>
        </w:rPr>
        <w:t>ç</w:t>
      </w:r>
      <w:r>
        <w:rPr>
          <w:rtl w:val="0"/>
          <w:lang w:val="en-US"/>
        </w:rPr>
        <w:t xml:space="preserve">in 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>nemli cevaplar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n yaz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 xml:space="preserve">ı </w:t>
      </w:r>
      <w:r>
        <w:rPr>
          <w:rtl w:val="0"/>
          <w:lang w:val="en-US"/>
        </w:rPr>
        <w:t>teklife ge</w:t>
      </w:r>
      <w:r>
        <w:rPr>
          <w:rtl w:val="0"/>
          <w:lang w:val="en-US"/>
        </w:rPr>
        <w:t>ç</w:t>
      </w:r>
      <w:r>
        <w:rPr>
          <w:rtl w:val="0"/>
          <w:lang w:val="en-US"/>
        </w:rPr>
        <w:t xml:space="preserve">mesi 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>nerilir.</w:t>
      </w:r>
    </w:p>
    <w:p>
      <w:pPr>
        <w:pStyle w:val="H2"/>
      </w:pPr>
      <w:r>
        <w:rPr>
          <w:rtl w:val="0"/>
          <w:lang w:val="en-US"/>
        </w:rPr>
        <w:t>Ke</w:t>
      </w:r>
      <w:r>
        <w:rPr>
          <w:rtl w:val="0"/>
          <w:lang w:val="en-US"/>
        </w:rPr>
        <w:t>ş</w:t>
      </w:r>
      <w:r>
        <w:rPr>
          <w:rtl w:val="0"/>
          <w:lang w:val="en-US"/>
        </w:rPr>
        <w:t>if g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>r</w:t>
      </w:r>
      <w:r>
        <w:rPr>
          <w:rtl w:val="0"/>
          <w:lang w:val="en-US"/>
        </w:rPr>
        <w:t>üş</w:t>
      </w:r>
      <w:r>
        <w:rPr>
          <w:rtl w:val="0"/>
          <w:lang w:val="en-US"/>
        </w:rPr>
        <w:t>mesi soru listesi</w:t>
      </w:r>
    </w:p>
    <w:tbl>
      <w:tblPr>
        <w:tblW w:w="1070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77"/>
        <w:gridCol w:w="2677"/>
        <w:gridCol w:w="2677"/>
        <w:gridCol w:w="2677"/>
      </w:tblGrid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Kontrol maddesi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Evet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Hay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r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Not / Aksiyon</w:t>
            </w:r>
          </w:p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Bu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te hangi kalemler fiyata dahil?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Hangi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ler fiyata dahil de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il ve ayr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ca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cretlendirilir?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Kullan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lacak ana malzemelerin marka/model/seviye bilgisi 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verilecek mi?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m, k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m, moloz ta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ma ve nakliye fiyata dahil mi?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Tesisat, elektrik, yal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 veya zemin gibi gizli riskler var 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İş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ç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g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 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recek ve gecikme olursa nas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 bilgilendirme yap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lacak?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deme plan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hangi 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amalara g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re yap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lacak?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Ek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 çı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karsa 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onay al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nmadan uygulanmayaca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ğı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kabul ediliyor mu?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İş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tesliminde checklist ile kontrol yap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lacak 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Eksik/kusur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karsa giderim 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reci nas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 olacak?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H2"/>
        <w:widowControl w:val="0"/>
        <w:spacing w:line="240" w:lineRule="auto"/>
        <w:jc w:val="center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H1"/>
      </w:pPr>
      <w:r>
        <w:rPr>
          <w:outline w:val="0"/>
          <w:color w:val="d97706"/>
          <w:sz w:val="28"/>
          <w:szCs w:val="28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 xml:space="preserve">3. 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Teklif kar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şı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la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ş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t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ı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rma kontrol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ü</w:t>
      </w:r>
    </w:p>
    <w:p>
      <w:pPr>
        <w:pStyle w:val="SmallMuted"/>
      </w:pPr>
      <w:r>
        <w:rPr>
          <w:rtl w:val="0"/>
          <w:lang w:val="en-US"/>
        </w:rPr>
        <w:t>Farkl</w:t>
      </w:r>
      <w:r>
        <w:rPr>
          <w:rtl w:val="0"/>
          <w:lang w:val="en-US"/>
        </w:rPr>
        <w:t xml:space="preserve">ı </w:t>
      </w:r>
      <w:r>
        <w:rPr>
          <w:rtl w:val="0"/>
          <w:lang w:val="en-US"/>
        </w:rPr>
        <w:t>firmalardan teklif al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rken ayn</w:t>
      </w:r>
      <w:r>
        <w:rPr>
          <w:rtl w:val="0"/>
          <w:lang w:val="en-US"/>
        </w:rPr>
        <w:t xml:space="preserve">ı </w:t>
      </w:r>
      <w:r>
        <w:rPr>
          <w:rtl w:val="0"/>
          <w:lang w:val="en-US"/>
        </w:rPr>
        <w:t xml:space="preserve">kapsam 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zerinden kar</w:t>
      </w:r>
      <w:r>
        <w:rPr>
          <w:rtl w:val="0"/>
          <w:lang w:val="en-US"/>
        </w:rPr>
        <w:t>şı</w:t>
      </w:r>
      <w:r>
        <w:rPr>
          <w:rtl w:val="0"/>
          <w:lang w:val="en-US"/>
        </w:rPr>
        <w:t>la</w:t>
      </w:r>
      <w:r>
        <w:rPr>
          <w:rtl w:val="0"/>
          <w:lang w:val="en-US"/>
        </w:rPr>
        <w:t>ş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rma yap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lmal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r.</w:t>
      </w:r>
    </w:p>
    <w:p>
      <w:pPr>
        <w:pStyle w:val="H2"/>
      </w:pPr>
      <w:r>
        <w:rPr>
          <w:rtl w:val="0"/>
          <w:lang w:val="en-US"/>
        </w:rPr>
        <w:t>Teklifte bulunmas</w:t>
      </w:r>
      <w:r>
        <w:rPr>
          <w:rtl w:val="0"/>
          <w:lang w:val="en-US"/>
        </w:rPr>
        <w:t xml:space="preserve">ı </w:t>
      </w:r>
      <w:r>
        <w:rPr>
          <w:rtl w:val="0"/>
          <w:lang w:val="en-US"/>
        </w:rPr>
        <w:t>gerekenler</w:t>
      </w:r>
    </w:p>
    <w:p>
      <w:pPr>
        <w:pStyle w:val="SmallMuted"/>
      </w:pPr>
      <w:r>
        <w:rPr>
          <w:rtl w:val="0"/>
          <w:lang w:val="en-US"/>
        </w:rPr>
        <w:t>Not: Sadece toplam tutara bakmak yan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lt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c</w:t>
      </w:r>
      <w:r>
        <w:rPr>
          <w:rtl w:val="0"/>
          <w:lang w:val="en-US"/>
        </w:rPr>
        <w:t xml:space="preserve">ı </w:t>
      </w:r>
      <w:r>
        <w:rPr>
          <w:rtl w:val="0"/>
          <w:lang w:val="en-US"/>
        </w:rPr>
        <w:t>olabilir. Eksik kalemli ucuz teklif i</w:t>
      </w:r>
      <w:r>
        <w:rPr>
          <w:rtl w:val="0"/>
          <w:lang w:val="en-US"/>
        </w:rPr>
        <w:t xml:space="preserve">ş </w:t>
      </w:r>
      <w:r>
        <w:rPr>
          <w:rtl w:val="0"/>
          <w:lang w:val="en-US"/>
        </w:rPr>
        <w:t>ba</w:t>
      </w:r>
      <w:r>
        <w:rPr>
          <w:rtl w:val="0"/>
          <w:lang w:val="en-US"/>
        </w:rPr>
        <w:t>ş</w:t>
      </w:r>
      <w:r>
        <w:rPr>
          <w:rtl w:val="0"/>
          <w:lang w:val="en-US"/>
        </w:rPr>
        <w:t>lad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ktan sonra pahal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ya d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>nebilir.</w:t>
      </w:r>
    </w:p>
    <w:tbl>
      <w:tblPr>
        <w:tblW w:w="1070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77"/>
        <w:gridCol w:w="2677"/>
        <w:gridCol w:w="2677"/>
        <w:gridCol w:w="2677"/>
      </w:tblGrid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Kontrol maddesi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Evet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Hay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r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Not / Aksiyon</w:t>
            </w:r>
          </w:p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Firma ad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, yetkili ki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 ve ileti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im bilgileri 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İş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in yap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laca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ğı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adres ve hizmet alanlar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Toplam fiyat ve para birimi 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 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Fiyata dahil olan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ler kalem kalem belirtilmi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Fiyata dahil olmayan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ler ayr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belirtilmi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Malzeme marka/model/seviye bilgileri 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ış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veya se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ime ba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b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rak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ığı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belirtilmi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İşç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ilik kapsam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 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m/k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m/moloz/nakliye durumu belirtilmi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Tahmini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resi ve ba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lang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ıç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tarihi 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deme plan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ilerleyi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ine g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re b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Ek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/de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iklik onay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in 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onay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art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eklenmi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Teklifin ge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erlilik 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resi 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SmallMuted"/>
        <w:widowControl w:val="0"/>
        <w:spacing w:line="240" w:lineRule="auto"/>
        <w:jc w:val="center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H1"/>
      </w:pPr>
      <w:r>
        <w:rPr>
          <w:outline w:val="0"/>
          <w:color w:val="d97706"/>
          <w:sz w:val="28"/>
          <w:szCs w:val="28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 xml:space="preserve">4. 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Kapsam ve malzeme netli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ğ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i</w:t>
      </w:r>
    </w:p>
    <w:p>
      <w:pPr>
        <w:pStyle w:val="SmallMuted"/>
      </w:pPr>
      <w:r>
        <w:rPr>
          <w:rtl w:val="0"/>
          <w:lang w:val="en-US"/>
        </w:rPr>
        <w:t>Anla</w:t>
      </w:r>
      <w:r>
        <w:rPr>
          <w:rtl w:val="0"/>
          <w:lang w:val="en-US"/>
        </w:rPr>
        <w:t>ş</w:t>
      </w:r>
      <w:r>
        <w:rPr>
          <w:rtl w:val="0"/>
          <w:lang w:val="en-US"/>
        </w:rPr>
        <w:t>mazl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klar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 xml:space="preserve">n </w:t>
      </w:r>
      <w:r>
        <w:rPr>
          <w:rtl w:val="0"/>
          <w:lang w:val="en-US"/>
        </w:rPr>
        <w:t>ç</w:t>
      </w:r>
      <w:r>
        <w:rPr>
          <w:rtl w:val="0"/>
          <w:lang w:val="en-US"/>
        </w:rPr>
        <w:t>o</w:t>
      </w:r>
      <w:r>
        <w:rPr>
          <w:rtl w:val="0"/>
          <w:lang w:val="en-US"/>
        </w:rPr>
        <w:t>ğ</w:t>
      </w:r>
      <w:r>
        <w:rPr>
          <w:rtl w:val="0"/>
          <w:lang w:val="en-US"/>
        </w:rPr>
        <w:t xml:space="preserve">u </w:t>
      </w:r>
      <w:r>
        <w:rPr>
          <w:rtl w:val="0"/>
          <w:lang w:val="en-US"/>
        </w:rPr>
        <w:t>“</w:t>
      </w:r>
      <w:r>
        <w:rPr>
          <w:rtl w:val="0"/>
          <w:lang w:val="en-US"/>
        </w:rPr>
        <w:t>dahil mi, hari</w:t>
      </w:r>
      <w:r>
        <w:rPr>
          <w:rtl w:val="0"/>
          <w:lang w:val="en-US"/>
        </w:rPr>
        <w:t xml:space="preserve">ç </w:t>
      </w:r>
      <w:r>
        <w:rPr>
          <w:rtl w:val="0"/>
          <w:lang w:val="en-US"/>
        </w:rPr>
        <w:t>mi?</w:t>
      </w:r>
      <w:r>
        <w:rPr>
          <w:rtl w:val="0"/>
          <w:lang w:val="en-US"/>
        </w:rPr>
        <w:t xml:space="preserve">” </w:t>
      </w:r>
      <w:r>
        <w:rPr>
          <w:rtl w:val="0"/>
          <w:lang w:val="en-US"/>
        </w:rPr>
        <w:t>belirsizli</w:t>
      </w:r>
      <w:r>
        <w:rPr>
          <w:rtl w:val="0"/>
          <w:lang w:val="en-US"/>
        </w:rPr>
        <w:t>ğ</w:t>
      </w:r>
      <w:r>
        <w:rPr>
          <w:rtl w:val="0"/>
          <w:lang w:val="en-US"/>
        </w:rPr>
        <w:t xml:space="preserve">inden </w:t>
      </w:r>
      <w:r>
        <w:rPr>
          <w:rtl w:val="0"/>
          <w:lang w:val="en-US"/>
        </w:rPr>
        <w:t>çı</w:t>
      </w:r>
      <w:r>
        <w:rPr>
          <w:rtl w:val="0"/>
          <w:lang w:val="en-US"/>
        </w:rPr>
        <w:t>kar.</w:t>
      </w:r>
    </w:p>
    <w:p>
      <w:pPr>
        <w:pStyle w:val="H2"/>
      </w:pPr>
      <w:r>
        <w:rPr>
          <w:rtl w:val="0"/>
          <w:lang w:val="en-US"/>
        </w:rPr>
        <w:t>Kapsam netli</w:t>
      </w:r>
      <w:r>
        <w:rPr>
          <w:rtl w:val="0"/>
          <w:lang w:val="en-US"/>
        </w:rPr>
        <w:t>ğ</w:t>
      </w:r>
      <w:r>
        <w:rPr>
          <w:rtl w:val="0"/>
          <w:lang w:val="en-US"/>
        </w:rPr>
        <w:t>i kontrol</w:t>
      </w:r>
      <w:r>
        <w:rPr>
          <w:rtl w:val="0"/>
          <w:lang w:val="en-US"/>
        </w:rPr>
        <w:t>ü</w:t>
      </w:r>
    </w:p>
    <w:tbl>
      <w:tblPr>
        <w:tblW w:w="1070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77"/>
        <w:gridCol w:w="2677"/>
        <w:gridCol w:w="2677"/>
        <w:gridCol w:w="2677"/>
      </w:tblGrid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Kontrol maddesi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Evet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Hay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r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Not / Aksiyon</w:t>
            </w:r>
          </w:p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Yap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lacak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lerin listesi 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hale getirildi.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Kullan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lacak malzemelerin kim taraf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ndan al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naca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ğı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belirlendi.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Malzeme de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irse fiyat fark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do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up do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mayaca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ğı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Renk, model,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çü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ve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 kararlar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mk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 oldu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unca netle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tirildi.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Eski malzemelerin 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ü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ve bertaraf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netle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tirildi.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Nakliye, ta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ma, asans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 ve kat fark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durumu netle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tirildi.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Tesisat ve elektrik yenileme kapsam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netle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tirildi.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Su yal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, zemin haz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ığı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, astar,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ap, derz gibi yard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mc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kalemler soruldu.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Koruma yap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lacak alanlar belirlendi.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rn: kap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, cam, parke, merdiven, ortak alan.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Temizlik kapsam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belirlendi.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rn: kaba temizlik, ince temizlik, moloz sonras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temizlik.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H2"/>
        <w:widowControl w:val="0"/>
        <w:spacing w:line="240" w:lineRule="auto"/>
        <w:jc w:val="center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H1"/>
      </w:pPr>
      <w:r>
        <w:rPr>
          <w:outline w:val="0"/>
          <w:color w:val="d97706"/>
          <w:sz w:val="28"/>
          <w:szCs w:val="28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 xml:space="preserve">5. 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B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ü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t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ç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e ve 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ö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deme plan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ı 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kontrol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ü</w:t>
      </w:r>
    </w:p>
    <w:p>
      <w:pPr>
        <w:pStyle w:val="SmallMuted"/>
      </w:pPr>
      <w:r>
        <w:rPr>
          <w:rtl w:val="0"/>
          <w:lang w:val="en-US"/>
        </w:rPr>
        <w:t>Pe</w:t>
      </w:r>
      <w:r>
        <w:rPr>
          <w:rtl w:val="0"/>
          <w:lang w:val="en-US"/>
        </w:rPr>
        <w:t>ş</w:t>
      </w:r>
      <w:r>
        <w:rPr>
          <w:rtl w:val="0"/>
          <w:lang w:val="en-US"/>
        </w:rPr>
        <w:t xml:space="preserve">in, ara 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 xml:space="preserve">deme ve teslim 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>demesi i</w:t>
      </w:r>
      <w:r>
        <w:rPr>
          <w:rtl w:val="0"/>
          <w:lang w:val="en-US"/>
        </w:rPr>
        <w:t xml:space="preserve">ş </w:t>
      </w:r>
      <w:r>
        <w:rPr>
          <w:rtl w:val="0"/>
          <w:lang w:val="en-US"/>
        </w:rPr>
        <w:t>ilerleme a</w:t>
      </w:r>
      <w:r>
        <w:rPr>
          <w:rtl w:val="0"/>
          <w:lang w:val="en-US"/>
        </w:rPr>
        <w:t>ş</w:t>
      </w:r>
      <w:r>
        <w:rPr>
          <w:rtl w:val="0"/>
          <w:lang w:val="en-US"/>
        </w:rPr>
        <w:t>amalar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na ba</w:t>
      </w:r>
      <w:r>
        <w:rPr>
          <w:rtl w:val="0"/>
          <w:lang w:val="en-US"/>
        </w:rPr>
        <w:t>ğ</w:t>
      </w:r>
      <w:r>
        <w:rPr>
          <w:rtl w:val="0"/>
          <w:lang w:val="en-US"/>
        </w:rPr>
        <w:t>lanmal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r.</w:t>
      </w:r>
    </w:p>
    <w:p>
      <w:pPr>
        <w:pStyle w:val="H2"/>
      </w:pPr>
      <w:r>
        <w:rPr>
          <w:rtl w:val="0"/>
          <w:lang w:val="en-US"/>
        </w:rPr>
        <w:t>Ö</w:t>
      </w:r>
      <w:r>
        <w:rPr>
          <w:rtl w:val="0"/>
          <w:lang w:val="en-US"/>
        </w:rPr>
        <w:t>deme ve b</w:t>
      </w:r>
      <w:r>
        <w:rPr>
          <w:rtl w:val="0"/>
          <w:lang w:val="en-US"/>
        </w:rPr>
        <w:t>ü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ç</w:t>
      </w:r>
      <w:r>
        <w:rPr>
          <w:rtl w:val="0"/>
          <w:lang w:val="en-US"/>
        </w:rPr>
        <w:t>e kontrol</w:t>
      </w:r>
      <w:r>
        <w:rPr>
          <w:rtl w:val="0"/>
          <w:lang w:val="en-US"/>
        </w:rPr>
        <w:t>ü</w:t>
      </w:r>
    </w:p>
    <w:tbl>
      <w:tblPr>
        <w:tblW w:w="1070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77"/>
        <w:gridCol w:w="2677"/>
        <w:gridCol w:w="2677"/>
        <w:gridCol w:w="2677"/>
      </w:tblGrid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Kontrol maddesi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Evet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Hay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r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Not / Aksiyon</w:t>
            </w:r>
          </w:p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Toplam bedel 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olarak belirtildi.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Pe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inat tutar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ve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deme tarihi 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Ara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deme varsa hangi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tamamlan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nca yap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laca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ğı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Teslim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demesi, teslim kontrol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ü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sonras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na ba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land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Ek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bedelleri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in ayr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onay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art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konuldu.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Malzeme fiyat fark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do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abilecek durumlar 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kland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Fatura/fi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/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deme kanal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beklentisi ba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tan konu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uldu.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Kapora/pe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inat iade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artlar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taraflarca 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netle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tirildi.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İş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durursa veya iptal olursa yap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lan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ve malzeme hesab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 nas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 yap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laca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ğı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konu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uldu.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H2"/>
        <w:widowControl w:val="0"/>
        <w:spacing w:line="240" w:lineRule="auto"/>
        <w:jc w:val="center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H1"/>
      </w:pPr>
      <w:r>
        <w:rPr>
          <w:outline w:val="0"/>
          <w:color w:val="d97706"/>
          <w:sz w:val="28"/>
          <w:szCs w:val="28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 xml:space="preserve">6. 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Risk ve bina ko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ş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ullar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ı 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kontrol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ü</w:t>
      </w:r>
    </w:p>
    <w:p>
      <w:pPr>
        <w:pStyle w:val="SmallMuted"/>
      </w:pPr>
      <w:r>
        <w:rPr>
          <w:rtl w:val="0"/>
          <w:lang w:val="en-US"/>
        </w:rPr>
        <w:t>Gizli hasarlar net fiyat</w:t>
      </w:r>
      <w:r>
        <w:rPr>
          <w:rtl w:val="0"/>
          <w:lang w:val="en-US"/>
        </w:rPr>
        <w:t xml:space="preserve">ı </w:t>
      </w:r>
      <w:r>
        <w:rPr>
          <w:rtl w:val="0"/>
          <w:lang w:val="en-US"/>
        </w:rPr>
        <w:t>de</w:t>
      </w:r>
      <w:r>
        <w:rPr>
          <w:rtl w:val="0"/>
          <w:lang w:val="en-US"/>
        </w:rPr>
        <w:t>ğ</w:t>
      </w:r>
      <w:r>
        <w:rPr>
          <w:rtl w:val="0"/>
          <w:lang w:val="en-US"/>
        </w:rPr>
        <w:t>i</w:t>
      </w:r>
      <w:r>
        <w:rPr>
          <w:rtl w:val="0"/>
          <w:lang w:val="en-US"/>
        </w:rPr>
        <w:t>ş</w:t>
      </w:r>
      <w:r>
        <w:rPr>
          <w:rtl w:val="0"/>
          <w:lang w:val="en-US"/>
        </w:rPr>
        <w:t>tirebilir. Riskler ba</w:t>
      </w:r>
      <w:r>
        <w:rPr>
          <w:rtl w:val="0"/>
          <w:lang w:val="en-US"/>
        </w:rPr>
        <w:t>ş</w:t>
      </w:r>
      <w:r>
        <w:rPr>
          <w:rtl w:val="0"/>
          <w:lang w:val="en-US"/>
        </w:rPr>
        <w:t>tan konu</w:t>
      </w:r>
      <w:r>
        <w:rPr>
          <w:rtl w:val="0"/>
          <w:lang w:val="en-US"/>
        </w:rPr>
        <w:t>ş</w:t>
      </w:r>
      <w:r>
        <w:rPr>
          <w:rtl w:val="0"/>
          <w:lang w:val="en-US"/>
        </w:rPr>
        <w:t>ulmal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r.</w:t>
      </w:r>
    </w:p>
    <w:p>
      <w:pPr>
        <w:pStyle w:val="H2"/>
      </w:pPr>
      <w:r>
        <w:rPr>
          <w:rtl w:val="0"/>
          <w:lang w:val="en-US"/>
        </w:rPr>
        <w:t>Risk ba</w:t>
      </w:r>
      <w:r>
        <w:rPr>
          <w:rtl w:val="0"/>
          <w:lang w:val="en-US"/>
        </w:rPr>
        <w:t>ş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klar</w:t>
      </w:r>
      <w:r>
        <w:rPr>
          <w:rtl w:val="0"/>
          <w:lang w:val="en-US"/>
        </w:rPr>
        <w:t>ı</w:t>
      </w:r>
    </w:p>
    <w:tbl>
      <w:tblPr>
        <w:tblW w:w="1070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77"/>
        <w:gridCol w:w="2677"/>
        <w:gridCol w:w="2677"/>
        <w:gridCol w:w="2677"/>
      </w:tblGrid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Kontrol maddesi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Evet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Hay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r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Not / Aksiyon</w:t>
            </w:r>
          </w:p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Eski tesisat, su ka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ğı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veya nem riski kontrol edildi.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Elektrik hatt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, pano, ka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ak ak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 ve priz say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de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erlendirildi.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Zemin 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imi,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ap durumu veya kabarma riski de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erlendirildi.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Duvarlarda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atlak, kabarma, rutubet veya boya tutmama riski kontrol edildi.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y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c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duvar, kolon/kiri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veya statik 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dahale ihtimali 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da b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rak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Ruhsat, proje veya y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netim izni gerekip gerekmedi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 kontrol edildi.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Ortak alanlar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 korunmas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ve temizlik sorumlulu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u konu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uldu.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Asans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 kullan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, moloz ta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ma ve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ma saatleri netle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tirildi.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Kom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u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ikayeti ve site y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netimi kurallar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in plan yap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H2"/>
        <w:widowControl w:val="0"/>
        <w:spacing w:line="240" w:lineRule="auto"/>
        <w:jc w:val="center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H1"/>
      </w:pPr>
      <w:r>
        <w:rPr>
          <w:outline w:val="0"/>
          <w:color w:val="d97706"/>
          <w:sz w:val="28"/>
          <w:szCs w:val="28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 xml:space="preserve">7. 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İş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e ba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ş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lamadan 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ö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nce son onay</w:t>
      </w:r>
    </w:p>
    <w:p>
      <w:pPr>
        <w:pStyle w:val="SmallMuted"/>
      </w:pPr>
      <w:r>
        <w:rPr>
          <w:rtl w:val="0"/>
          <w:lang w:val="en-US"/>
        </w:rPr>
        <w:t xml:space="preserve">İş </w:t>
      </w:r>
      <w:r>
        <w:rPr>
          <w:rtl w:val="0"/>
          <w:lang w:val="en-US"/>
        </w:rPr>
        <w:t>ba</w:t>
      </w:r>
      <w:r>
        <w:rPr>
          <w:rtl w:val="0"/>
          <w:lang w:val="en-US"/>
        </w:rPr>
        <w:t>ş</w:t>
      </w:r>
      <w:r>
        <w:rPr>
          <w:rtl w:val="0"/>
          <w:lang w:val="en-US"/>
        </w:rPr>
        <w:t xml:space="preserve">lamadan 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 xml:space="preserve">nce bu maddeler tamamlanmadan 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>deme ve uygulama ba</w:t>
      </w:r>
      <w:r>
        <w:rPr>
          <w:rtl w:val="0"/>
          <w:lang w:val="en-US"/>
        </w:rPr>
        <w:t>ş</w:t>
      </w:r>
      <w:r>
        <w:rPr>
          <w:rtl w:val="0"/>
          <w:lang w:val="en-US"/>
        </w:rPr>
        <w:t>lat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lmamal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r.</w:t>
      </w:r>
    </w:p>
    <w:p>
      <w:pPr>
        <w:pStyle w:val="H2"/>
      </w:pPr>
      <w:r>
        <w:rPr>
          <w:rtl w:val="0"/>
          <w:lang w:val="en-US"/>
        </w:rPr>
        <w:t>Son kontrol</w:t>
      </w:r>
    </w:p>
    <w:tbl>
      <w:tblPr>
        <w:tblW w:w="1070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77"/>
        <w:gridCol w:w="2677"/>
        <w:gridCol w:w="2677"/>
        <w:gridCol w:w="2677"/>
      </w:tblGrid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Kontrol maddesi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Evet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Hay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r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Not / Aksiyon</w:t>
            </w:r>
          </w:p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kapsam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ve anla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ma formu haz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rland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Teklifte dahil/hari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ç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kalemler 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Malzeme se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imleri ve kalite seviyesi net.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3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deme plan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Tahmini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resi ve ba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lang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ıç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tarihi 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Ek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/de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iklik onay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formu kullan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lacak.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Teslim kontrol tutana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ğı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ile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sonunda kontrol yap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lacak.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Taraflar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 ileti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im bilgileri ve yetkili ki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ileri 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Foto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raf/video ile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 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ncesi mevcut durum kay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 alt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na al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Her iki taraf da kapsam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okuyup onaylad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7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76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H2"/>
        <w:widowControl w:val="0"/>
        <w:spacing w:line="240" w:lineRule="auto"/>
        <w:jc w:val="center"/>
      </w:pPr>
    </w:p>
    <w:p>
      <w:pPr>
        <w:pStyle w:val="Body"/>
      </w:pPr>
    </w:p>
    <w:tbl>
      <w:tblPr>
        <w:tblW w:w="1071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710"/>
      </w:tblGrid>
      <w:tr>
        <w:tblPrEx>
          <w:shd w:val="clear" w:color="auto" w:fill="ced7e7"/>
        </w:tblPrEx>
        <w:trPr>
          <w:trHeight w:val="760" w:hRule="atLeast"/>
        </w:trPr>
        <w:tc>
          <w:tcPr>
            <w:tcW w:type="dxa" w:w="10710"/>
            <w:tcBorders>
              <w:top w:val="single" w:color="0f766e" w:sz="10" w:space="0" w:shadow="0" w:frame="0"/>
              <w:left w:val="single" w:color="0f766e" w:sz="10" w:space="0" w:shadow="0" w:frame="0"/>
              <w:bottom w:val="single" w:color="0f766e" w:sz="10" w:space="0" w:shadow="0" w:frame="0"/>
              <w:right w:val="single" w:color="0f766e" w:sz="10" w:space="0" w:shadow="0" w:frame="0"/>
            </w:tcBorders>
            <w:shd w:val="clear" w:color="auto" w:fill="f0fd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shd w:val="nil" w:color="auto" w:fill="auto"/>
              </w:rPr>
            </w:pP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nerilen ek belgeler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 xml:space="preserve">Bu checklist ile birlikte 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“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Yaz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ı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l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 xml:space="preserve">ı İş 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Kapsam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 xml:space="preserve">ı 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ve Anla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ş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ma Formu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”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 xml:space="preserve">, 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“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 xml:space="preserve">Ek 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 xml:space="preserve">İş 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/ De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ğ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i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ş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iklik Onay Formu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 xml:space="preserve">” 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 xml:space="preserve">ve 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“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Teslim Kontrol Tutana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 xml:space="preserve">ğı” 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kullan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ı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lmas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ı ö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nerilir. B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ö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ylece fiyat, kapsam, de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ğ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i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ş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iklik ve teslim s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ü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reci daha kontroll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 xml:space="preserve">ü </w:t>
            </w:r>
            <w:r>
              <w:rPr>
                <w:outline w:val="0"/>
                <w:color w:val="667085"/>
                <w:sz w:val="18"/>
                <w:szCs w:val="18"/>
                <w:u w:color="667085"/>
                <w:shd w:val="nil" w:color="auto" w:fill="auto"/>
                <w:rtl w:val="0"/>
                <w:lang w:val="en-US"/>
                <w14:textFill>
                  <w14:solidFill>
                    <w14:srgbClr w14:val="667085"/>
                  </w14:solidFill>
                </w14:textFill>
              </w:rPr>
              <w:t>ilerler.</w:t>
            </w:r>
          </w:p>
        </w:tc>
      </w:tr>
    </w:tbl>
    <w:p>
      <w:pPr>
        <w:pStyle w:val="Body"/>
        <w:widowControl w:val="0"/>
        <w:spacing w:line="240" w:lineRule="auto"/>
        <w:jc w:val="center"/>
      </w:pPr>
    </w:p>
    <w:p>
      <w:pPr>
        <w:pStyle w:val="H2"/>
      </w:pPr>
      <w:r>
        <w:rPr>
          <w:rtl w:val="0"/>
          <w:lang w:val="en-US"/>
        </w:rPr>
        <w:t>Onay ve notlar</w:t>
      </w:r>
    </w:p>
    <w:tbl>
      <w:tblPr>
        <w:tblW w:w="1071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355"/>
        <w:gridCol w:w="5355"/>
      </w:tblGrid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5355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M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üş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teri / mal sahibi</w:t>
            </w:r>
          </w:p>
        </w:tc>
        <w:tc>
          <w:tcPr>
            <w:tcW w:type="dxa" w:w="5355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Firma / yetkili</w:t>
            </w:r>
          </w:p>
        </w:tc>
      </w:tr>
      <w:tr>
        <w:tblPrEx>
          <w:shd w:val="clear" w:color="auto" w:fill="ced7e7"/>
        </w:tblPrEx>
        <w:trPr>
          <w:trHeight w:val="465" w:hRule="atLeast"/>
        </w:trPr>
        <w:tc>
          <w:tcPr>
            <w:tcW w:type="dxa" w:w="5355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Ad Soyad: ........................................................</w:t>
            </w:r>
          </w:p>
        </w:tc>
        <w:tc>
          <w:tcPr>
            <w:tcW w:type="dxa" w:w="5355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Ad Soyad: ........................................................</w:t>
            </w:r>
          </w:p>
        </w:tc>
      </w:tr>
      <w:tr>
        <w:tblPrEx>
          <w:shd w:val="clear" w:color="auto" w:fill="ced7e7"/>
        </w:tblPrEx>
        <w:trPr>
          <w:trHeight w:val="465" w:hRule="atLeast"/>
        </w:trPr>
        <w:tc>
          <w:tcPr>
            <w:tcW w:type="dxa" w:w="5355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İ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mza: ........................................................</w:t>
            </w:r>
          </w:p>
        </w:tc>
        <w:tc>
          <w:tcPr>
            <w:tcW w:type="dxa" w:w="5355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İ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mza: ........................................................</w:t>
            </w:r>
          </w:p>
        </w:tc>
      </w:tr>
      <w:tr>
        <w:tblPrEx>
          <w:shd w:val="clear" w:color="auto" w:fill="ced7e7"/>
        </w:tblPrEx>
        <w:trPr>
          <w:trHeight w:val="465" w:hRule="atLeast"/>
        </w:trPr>
        <w:tc>
          <w:tcPr>
            <w:tcW w:type="dxa" w:w="5355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Tarih: ........................................................</w:t>
            </w:r>
          </w:p>
        </w:tc>
        <w:tc>
          <w:tcPr>
            <w:tcW w:type="dxa" w:w="5355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Tarih: ........................................................</w:t>
            </w:r>
          </w:p>
        </w:tc>
      </w:tr>
    </w:tbl>
    <w:p>
      <w:pPr>
        <w:pStyle w:val="H2"/>
        <w:widowControl w:val="0"/>
        <w:spacing w:line="240" w:lineRule="auto"/>
        <w:jc w:val="center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H1"/>
      </w:pPr>
      <w:r>
        <w:rPr>
          <w:outline w:val="0"/>
          <w:color w:val="d97706"/>
          <w:sz w:val="28"/>
          <w:szCs w:val="28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 xml:space="preserve">8. 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K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ı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sa kullan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ı</w:t>
      </w:r>
      <w:r>
        <w:rPr>
          <w:outline w:val="0"/>
          <w:color w:val="1f2933"/>
          <w:sz w:val="28"/>
          <w:szCs w:val="28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m notu</w:t>
      </w:r>
    </w:p>
    <w:p>
      <w:pPr>
        <w:pStyle w:val="SmallMuted"/>
      </w:pPr>
      <w:r>
        <w:rPr>
          <w:rtl w:val="0"/>
          <w:lang w:val="en-US"/>
        </w:rPr>
        <w:t>Belgeyi tek ba</w:t>
      </w:r>
      <w:r>
        <w:rPr>
          <w:rtl w:val="0"/>
          <w:lang w:val="en-US"/>
        </w:rPr>
        <w:t>şı</w:t>
      </w:r>
      <w:r>
        <w:rPr>
          <w:rtl w:val="0"/>
          <w:lang w:val="en-US"/>
        </w:rPr>
        <w:t>na de</w:t>
      </w:r>
      <w:r>
        <w:rPr>
          <w:rtl w:val="0"/>
          <w:lang w:val="en-US"/>
        </w:rPr>
        <w:t>ğ</w:t>
      </w:r>
      <w:r>
        <w:rPr>
          <w:rtl w:val="0"/>
          <w:lang w:val="en-US"/>
        </w:rPr>
        <w:t>il, yaz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 xml:space="preserve">ı </w:t>
      </w:r>
      <w:r>
        <w:rPr>
          <w:rtl w:val="0"/>
          <w:lang w:val="en-US"/>
        </w:rPr>
        <w:t>kapsam ve teslim tutana</w:t>
      </w:r>
      <w:r>
        <w:rPr>
          <w:rtl w:val="0"/>
          <w:lang w:val="en-US"/>
        </w:rPr>
        <w:t>ğı</w:t>
      </w:r>
      <w:r>
        <w:rPr>
          <w:rtl w:val="0"/>
          <w:lang w:val="en-US"/>
        </w:rPr>
        <w:t>yla birlikte kullanmak daha sa</w:t>
      </w:r>
      <w:r>
        <w:rPr>
          <w:rtl w:val="0"/>
          <w:lang w:val="en-US"/>
        </w:rPr>
        <w:t>ğ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kl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ı</w:t>
      </w:r>
      <w:r>
        <w:rPr>
          <w:rtl w:val="0"/>
          <w:lang w:val="en-US"/>
        </w:rPr>
        <w:t>r.</w:t>
      </w:r>
    </w:p>
    <w:tbl>
      <w:tblPr>
        <w:tblW w:w="1071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355"/>
        <w:gridCol w:w="5355"/>
      </w:tblGrid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5355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Ba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l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k</w:t>
            </w:r>
          </w:p>
        </w:tc>
        <w:tc>
          <w:tcPr>
            <w:tcW w:type="dxa" w:w="5355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f8f3e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A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çı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klama</w:t>
            </w:r>
          </w:p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5355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teri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in</w:t>
            </w:r>
          </w:p>
        </w:tc>
        <w:tc>
          <w:tcPr>
            <w:tcW w:type="dxa" w:w="5355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Bu belge, teklif almadan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nce hangi sorular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soraca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ve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ba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lamadan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nce hangi noktalar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netle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tirmeniz gerekti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ini g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sterir.</w:t>
            </w:r>
          </w:p>
        </w:tc>
      </w:tr>
      <w:tr>
        <w:tblPrEx>
          <w:shd w:val="clear" w:color="auto" w:fill="ced7e7"/>
        </w:tblPrEx>
        <w:trPr>
          <w:trHeight w:val="424" w:hRule="atLeast"/>
        </w:trPr>
        <w:tc>
          <w:tcPr>
            <w:tcW w:type="dxa" w:w="5355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Firma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in</w:t>
            </w:r>
          </w:p>
        </w:tc>
        <w:tc>
          <w:tcPr>
            <w:tcW w:type="dxa" w:w="5355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Bu belge, m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teriyle ayn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kapsam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zerinden konu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may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ve sonradan olu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abilecek belirsizlikleri azaltmay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ama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lar.</w:t>
            </w:r>
          </w:p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5355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Tadilat Fiyat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notu</w:t>
            </w:r>
          </w:p>
        </w:tc>
        <w:tc>
          <w:tcPr>
            <w:tcW w:type="dxa" w:w="5355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tadilatfiyati.com, bu belgeyi bilgilendirme ve standartla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rma amac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yla sunar. Net fiyat, ke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if ve taraflar aras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ndaki yaz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anla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ma ile belirlenir.</w:t>
            </w:r>
          </w:p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5355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Hukuki uyar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</w:p>
        </w:tc>
        <w:tc>
          <w:tcPr>
            <w:tcW w:type="dxa" w:w="5355"/>
            <w:tcBorders>
              <w:top w:val="single" w:color="e7e0d5" w:sz="8" w:space="0" w:shadow="0" w:frame="0"/>
              <w:left w:val="single" w:color="e7e0d5" w:sz="8" w:space="0" w:shadow="0" w:frame="0"/>
              <w:bottom w:val="single" w:color="e7e0d5" w:sz="8" w:space="0" w:shadow="0" w:frame="0"/>
              <w:right w:val="single" w:color="e7e0d5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Bu belge hukuki dan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manl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k niteli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 ta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maz. Taraflar 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in niteli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ine g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re belgeyi 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zenlemeli ve gerekli durumlarda profesyonel hukuki destek almal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d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7"/>
                <w:szCs w:val="17"/>
                <w:shd w:val="nil" w:color="auto" w:fill="auto"/>
                <w:rtl w:val="0"/>
                <w:lang w:val="en-US"/>
              </w:rPr>
              <w:t>r.</w:t>
            </w:r>
          </w:p>
        </w:tc>
      </w:tr>
    </w:tbl>
    <w:p>
      <w:pPr>
        <w:pStyle w:val="SmallMuted"/>
        <w:widowControl w:val="0"/>
        <w:spacing w:line="240" w:lineRule="auto"/>
        <w:jc w:val="center"/>
      </w:pPr>
      <w:r/>
    </w:p>
    <w:sectPr>
      <w:headerReference w:type="default" r:id="rId4"/>
      <w:footerReference w:type="default" r:id="rId5"/>
      <w:pgSz w:w="12240" w:h="15840" w:orient="portrait"/>
      <w:pgMar w:top="794" w:right="765" w:bottom="709" w:left="765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>
        <w:outline w:val="0"/>
        <w:color w:val="667085"/>
        <w:sz w:val="15"/>
        <w:szCs w:val="15"/>
        <w:u w:color="667085"/>
        <w:rtl w:val="0"/>
        <w:lang w:val="en-US"/>
        <w14:textFill>
          <w14:solidFill>
            <w14:srgbClr w14:val="667085"/>
          </w14:solidFill>
        </w14:textFill>
      </w:rPr>
      <w:t>tadilatfiyati.com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jc w:val="right"/>
    </w:pPr>
    <w:r>
      <w:rPr>
        <w:outline w:val="0"/>
        <w:color w:val="667085"/>
        <w:sz w:val="16"/>
        <w:szCs w:val="16"/>
        <w:u w:color="667085"/>
        <w:rtl w:val="0"/>
        <w:lang w:val="en-US"/>
        <w14:textFill>
          <w14:solidFill>
            <w14:srgbClr w14:val="667085"/>
          </w14:solidFill>
        </w14:textFill>
      </w:rPr>
      <w:t>Tadilat Fiyat</w:t>
    </w:r>
    <w:r>
      <w:rPr>
        <w:outline w:val="0"/>
        <w:color w:val="667085"/>
        <w:sz w:val="16"/>
        <w:szCs w:val="16"/>
        <w:u w:color="667085"/>
        <w:rtl w:val="0"/>
        <w:lang w:val="en-US"/>
        <w14:textFill>
          <w14:solidFill>
            <w14:srgbClr w14:val="667085"/>
          </w14:solidFill>
        </w14:textFill>
      </w:rPr>
      <w:t xml:space="preserve">ı </w:t>
    </w:r>
    <w:r>
      <w:rPr>
        <w:outline w:val="0"/>
        <w:color w:val="667085"/>
        <w:sz w:val="16"/>
        <w:szCs w:val="16"/>
        <w:u w:color="667085"/>
        <w:rtl w:val="0"/>
        <w:lang w:val="en-US"/>
        <w14:textFill>
          <w14:solidFill>
            <w14:srgbClr w14:val="667085"/>
          </w14:solidFill>
        </w14:textFill>
      </w:rPr>
      <w:t>G</w:t>
    </w:r>
    <w:r>
      <w:rPr>
        <w:outline w:val="0"/>
        <w:color w:val="667085"/>
        <w:sz w:val="16"/>
        <w:szCs w:val="16"/>
        <w:u w:color="667085"/>
        <w:rtl w:val="0"/>
        <w:lang w:val="en-US"/>
        <w14:textFill>
          <w14:solidFill>
            <w14:srgbClr w14:val="667085"/>
          </w14:solidFill>
        </w14:textFill>
      </w:rPr>
      <w:t>ü</w:t>
    </w:r>
    <w:r>
      <w:rPr>
        <w:outline w:val="0"/>
        <w:color w:val="667085"/>
        <w:sz w:val="16"/>
        <w:szCs w:val="16"/>
        <w:u w:color="667085"/>
        <w:rtl w:val="0"/>
        <w:lang w:val="en-US"/>
        <w14:textFill>
          <w14:solidFill>
            <w14:srgbClr w14:val="667085"/>
          </w14:solidFill>
        </w14:textFill>
      </w:rPr>
      <w:t xml:space="preserve">venli </w:t>
    </w:r>
    <w:r>
      <w:rPr>
        <w:outline w:val="0"/>
        <w:color w:val="667085"/>
        <w:sz w:val="16"/>
        <w:szCs w:val="16"/>
        <w:u w:color="667085"/>
        <w:rtl w:val="0"/>
        <w:lang w:val="en-US"/>
        <w14:textFill>
          <w14:solidFill>
            <w14:srgbClr w14:val="667085"/>
          </w14:solidFill>
        </w14:textFill>
      </w:rPr>
      <w:t xml:space="preserve">İş </w:t>
    </w:r>
    <w:r>
      <w:rPr>
        <w:outline w:val="0"/>
        <w:color w:val="667085"/>
        <w:sz w:val="16"/>
        <w:szCs w:val="16"/>
        <w:u w:color="667085"/>
        <w:rtl w:val="0"/>
        <w:lang w:val="en-US"/>
        <w14:textFill>
          <w14:solidFill>
            <w14:srgbClr w14:val="667085"/>
          </w14:solidFill>
        </w14:textFill>
      </w:rPr>
      <w:t>Ak</w:t>
    </w:r>
    <w:r>
      <w:rPr>
        <w:outline w:val="0"/>
        <w:color w:val="667085"/>
        <w:sz w:val="16"/>
        <w:szCs w:val="16"/>
        <w:u w:color="667085"/>
        <w:rtl w:val="0"/>
        <w:lang w:val="en-US"/>
        <w14:textFill>
          <w14:solidFill>
            <w14:srgbClr w14:val="667085"/>
          </w14:solidFill>
        </w14:textFill>
      </w:rPr>
      <w:t xml:space="preserve">ışı  </w:t>
    </w:r>
    <w:r>
      <w:rPr>
        <w:outline w:val="0"/>
        <w:color w:val="667085"/>
        <w:sz w:val="16"/>
        <w:szCs w:val="16"/>
        <w:u w:color="667085"/>
        <w:rtl w:val="0"/>
        <w:lang w:val="en-US"/>
        <w14:textFill>
          <w14:solidFill>
            <w14:srgbClr w14:val="667085"/>
          </w14:solidFill>
        </w14:textFill>
      </w:rPr>
      <w:t>|  tadilatfiyati.com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f2933"/>
      <w:spacing w:val="0"/>
      <w:kern w:val="0"/>
      <w:position w:val="0"/>
      <w:sz w:val="19"/>
      <w:szCs w:val="19"/>
      <w:u w:val="none" w:color="1f2933"/>
      <w:shd w:val="nil" w:color="auto" w:fill="auto"/>
      <w:vertAlign w:val="baseline"/>
      <w:lang w:val="en-US"/>
      <w14:textFill>
        <w14:solidFill>
          <w14:srgbClr w14:val="1F2933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f2933"/>
      <w:spacing w:val="0"/>
      <w:kern w:val="0"/>
      <w:position w:val="0"/>
      <w:sz w:val="19"/>
      <w:szCs w:val="19"/>
      <w:u w:val="none" w:color="1f2933"/>
      <w:shd w:val="nil" w:color="auto" w:fill="auto"/>
      <w:vertAlign w:val="baseline"/>
      <w:lang w:val="en-US"/>
      <w14:textFill>
        <w14:solidFill>
          <w14:srgbClr w14:val="1F2933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80" w:line="252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f2933"/>
      <w:spacing w:val="0"/>
      <w:kern w:val="0"/>
      <w:position w:val="0"/>
      <w:sz w:val="19"/>
      <w:szCs w:val="19"/>
      <w:u w:val="none" w:color="1f2933"/>
      <w:shd w:val="nil" w:color="auto" w:fill="auto"/>
      <w:vertAlign w:val="baseline"/>
      <w14:textOutline>
        <w14:noFill/>
      </w14:textOutline>
      <w14:textFill>
        <w14:solidFill>
          <w14:srgbClr w14:val="1F2933"/>
        </w14:solidFill>
      </w14:textFill>
    </w:rPr>
  </w:style>
  <w:style w:type="paragraph" w:styleId="TitleStyle">
    <w:name w:val="TitleStyle"/>
    <w:next w:val="TitleSty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80" w:after="100" w:line="252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1f2933"/>
      <w:spacing w:val="0"/>
      <w:kern w:val="0"/>
      <w:position w:val="0"/>
      <w:sz w:val="46"/>
      <w:szCs w:val="46"/>
      <w:u w:val="none" w:color="1f2933"/>
      <w:shd w:val="nil" w:color="auto" w:fill="auto"/>
      <w:vertAlign w:val="baseline"/>
      <w:lang w:val="en-US"/>
      <w14:textFill>
        <w14:solidFill>
          <w14:srgbClr w14:val="1F2933"/>
        </w14:solidFill>
      </w14:textFill>
    </w:rPr>
  </w:style>
  <w:style w:type="paragraph" w:styleId="H1">
    <w:name w:val="H1"/>
    <w:next w:val="H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80" w:after="100" w:line="252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1f2933"/>
      <w:spacing w:val="0"/>
      <w:kern w:val="0"/>
      <w:position w:val="0"/>
      <w:sz w:val="30"/>
      <w:szCs w:val="30"/>
      <w:u w:val="none" w:color="1f2933"/>
      <w:shd w:val="nil" w:color="auto" w:fill="auto"/>
      <w:vertAlign w:val="baseline"/>
      <w:lang w:val="en-US"/>
      <w14:textFill>
        <w14:solidFill>
          <w14:srgbClr w14:val="1F2933"/>
        </w14:solidFill>
      </w14:textFill>
    </w:rPr>
  </w:style>
  <w:style w:type="paragraph" w:styleId="SmallMuted">
    <w:name w:val="SmallMuted"/>
    <w:next w:val="SmallMute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80" w:after="100" w:line="252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667085"/>
      <w:spacing w:val="0"/>
      <w:kern w:val="0"/>
      <w:position w:val="0"/>
      <w:sz w:val="17"/>
      <w:szCs w:val="17"/>
      <w:u w:val="none" w:color="667085"/>
      <w:shd w:val="nil" w:color="auto" w:fill="auto"/>
      <w:vertAlign w:val="baseline"/>
      <w:lang w:val="en-US"/>
      <w14:textFill>
        <w14:solidFill>
          <w14:srgbClr w14:val="667085"/>
        </w14:solidFill>
      </w14:textFill>
    </w:rPr>
  </w:style>
  <w:style w:type="paragraph" w:styleId="H2">
    <w:name w:val="H2"/>
    <w:next w:val="H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80" w:after="100" w:line="252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1f2933"/>
      <w:spacing w:val="0"/>
      <w:kern w:val="0"/>
      <w:position w:val="0"/>
      <w:sz w:val="23"/>
      <w:szCs w:val="23"/>
      <w:u w:val="none" w:color="1f2933"/>
      <w:shd w:val="nil" w:color="auto" w:fill="auto"/>
      <w:vertAlign w:val="baseline"/>
      <w:lang w:val="en-US"/>
      <w14:textFill>
        <w14:solidFill>
          <w14:srgbClr w14:val="1F2933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